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AE71C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67570">
        <w:rPr>
          <w:rFonts w:ascii="Times New Roman" w:hAnsi="Times New Roman"/>
          <w:b/>
          <w:smallCaps/>
          <w:sz w:val="64"/>
          <w:szCs w:val="64"/>
        </w:rPr>
        <w:t>улицу Кулундинскую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A67570">
        <w:rPr>
          <w:rFonts w:ascii="Times New Roman" w:hAnsi="Times New Roman"/>
          <w:b/>
          <w:smallCaps/>
          <w:sz w:val="64"/>
          <w:szCs w:val="64"/>
        </w:rPr>
        <w:t>0+250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AE71CF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AE71CF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AE71CF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67570" w:rsidRPr="00B85346" w:rsidRDefault="00A67570" w:rsidP="00A6757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Кулундинскую</w:t>
      </w:r>
    </w:p>
    <w:p w:rsidR="00A67570" w:rsidRPr="00B85346" w:rsidRDefault="00A67570" w:rsidP="00A6757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0+250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AE71CF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AE71C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AE71CF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67570" w:rsidRPr="00B85346" w:rsidRDefault="00A67570" w:rsidP="00A6757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Кулундинскую</w:t>
      </w:r>
    </w:p>
    <w:p w:rsidR="00A67570" w:rsidRPr="00B85346" w:rsidRDefault="00A67570" w:rsidP="00A6757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0+250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AE71CF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AE71C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F78" w:rsidRDefault="00C16F78" w:rsidP="00472C77">
      <w:pPr>
        <w:spacing w:after="0" w:line="240" w:lineRule="auto"/>
      </w:pPr>
      <w:r>
        <w:separator/>
      </w:r>
    </w:p>
  </w:endnote>
  <w:endnote w:type="continuationSeparator" w:id="1">
    <w:p w:rsidR="00C16F78" w:rsidRDefault="00C16F78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AE71C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AE71C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AE71C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AE71C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F78" w:rsidRDefault="00C16F78" w:rsidP="00472C77">
      <w:pPr>
        <w:spacing w:after="0" w:line="240" w:lineRule="auto"/>
      </w:pPr>
      <w:r>
        <w:separator/>
      </w:r>
    </w:p>
  </w:footnote>
  <w:footnote w:type="continuationSeparator" w:id="1">
    <w:p w:rsidR="00C16F78" w:rsidRDefault="00C16F78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6757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E71CF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16F78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2017-10-18T08:11:00Z</dcterms:modified>
</cp:coreProperties>
</file>